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-normal"/>
        <w:shd w:val="clear" w:fill="FFFFFF"/>
        <w:spacing w:lineRule="auto" w:line="276" w:before="0" w:after="0"/>
        <w:jc w:val="left"/>
        <w:rPr>
          <w:rFonts w:ascii="Calibri" w:hAnsi="Calibri"/>
          <w:sz w:val="22"/>
          <w:szCs w:val="22"/>
        </w:rPr>
      </w:pPr>
      <w:r>
        <w:rPr>
          <w:rFonts w:eastAsia="Calibri" w:cs="Calibri" w:ascii="Calibri" w:hAnsi="Calibri"/>
          <w:b/>
          <w:color w:val="auto"/>
          <w:sz w:val="22"/>
          <w:szCs w:val="22"/>
          <w:u w:val="none"/>
          <w:lang w:val="pt-BR" w:eastAsia="zh-CN" w:bidi="hi-IN"/>
        </w:rPr>
        <w:t xml:space="preserve"> </w:t>
      </w:r>
    </w:p>
    <w:p>
      <w:pPr>
        <w:pStyle w:val="LO-normal"/>
        <w:shd w:val="clear" w:fill="FFFFFF"/>
        <w:spacing w:lineRule="auto" w:line="276" w:before="0" w:after="0"/>
        <w:jc w:val="center"/>
        <w:rPr>
          <w:rFonts w:ascii="Calibri" w:hAnsi="Calibri"/>
          <w:sz w:val="22"/>
          <w:szCs w:val="22"/>
        </w:rPr>
      </w:pPr>
      <w:r>
        <w:rPr>
          <w:rFonts w:eastAsia="Calibri" w:cs="Calibri" w:ascii="Calibri" w:hAnsi="Calibri"/>
          <w:b/>
          <w:color w:val="auto"/>
          <w:sz w:val="22"/>
          <w:szCs w:val="22"/>
          <w:u w:val="none"/>
          <w:lang w:val="pt-BR" w:eastAsia="zh-CN" w:bidi="hi-IN"/>
        </w:rPr>
        <w:t xml:space="preserve">EDITAL DE CHAMAMENTO PÚBLICO N.° 3/2026 </w:t>
      </w:r>
    </w:p>
    <w:p>
      <w:pPr>
        <w:pStyle w:val="LO-normal"/>
        <w:shd w:val="clear" w:fill="FFFFFF"/>
        <w:spacing w:lineRule="auto" w:line="276" w:before="0" w:after="0"/>
        <w:jc w:val="center"/>
        <w:rPr>
          <w:rFonts w:ascii="Calibri" w:hAnsi="Calibri"/>
          <w:sz w:val="22"/>
          <w:szCs w:val="22"/>
        </w:rPr>
      </w:pPr>
      <w:r>
        <w:rPr>
          <w:rFonts w:eastAsia="Calibri" w:cs="Calibri" w:ascii="Calibri" w:hAnsi="Calibri"/>
          <w:b/>
          <w:bCs/>
          <w:color w:val="auto"/>
          <w:sz w:val="22"/>
          <w:szCs w:val="22"/>
          <w:u w:val="none"/>
          <w:lang w:val="pt-BR" w:eastAsia="zh-CN" w:bidi="hi-IN"/>
        </w:rPr>
        <w:t>REDE MUNICIPAL DE PONTOS DE CULTURA DE PIRACICABA/SP</w:t>
      </w:r>
    </w:p>
    <w:p>
      <w:pPr>
        <w:pStyle w:val="LO-normal"/>
        <w:shd w:val="clear" w:fill="FFFFFF"/>
        <w:spacing w:lineRule="auto" w:line="276" w:before="0" w:after="0"/>
        <w:jc w:val="center"/>
        <w:rPr>
          <w:rFonts w:ascii="Calibri" w:hAnsi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  <w:lang w:val="pt-BR" w:eastAsia="zh-CN" w:bidi="hi-IN"/>
        </w:rPr>
        <w:t xml:space="preserve"> </w:t>
      </w:r>
    </w:p>
    <w:p>
      <w:pPr>
        <w:pStyle w:val="LO-normal"/>
        <w:shd w:val="clear" w:fill="FFFFFF"/>
        <w:spacing w:lineRule="auto" w:line="276" w:before="0" w:after="0"/>
        <w:jc w:val="center"/>
        <w:rPr>
          <w:rFonts w:ascii="Calibri" w:hAnsi="Calibri"/>
          <w:sz w:val="22"/>
          <w:szCs w:val="22"/>
        </w:rPr>
      </w:pPr>
      <w:r>
        <w:rPr>
          <w:rFonts w:eastAsia="Calibri" w:cs="Calibri" w:ascii="Calibri" w:hAnsi="Calibri"/>
          <w:b/>
          <w:sz w:val="22"/>
          <w:szCs w:val="22"/>
          <w:lang w:val="pt-BR" w:eastAsia="zh-CN" w:bidi="hi-IN"/>
        </w:rPr>
        <w:t>CULTURA VIVA DO TAMANHO DO BRASIL!</w:t>
      </w:r>
    </w:p>
    <w:p>
      <w:pPr>
        <w:pStyle w:val="LO-normal"/>
        <w:shd w:val="clear" w:fill="FFFFFF"/>
        <w:spacing w:lineRule="auto" w:line="276" w:before="0" w:after="0"/>
        <w:jc w:val="center"/>
        <w:rPr>
          <w:rFonts w:ascii="Calibri" w:hAnsi="Calibri"/>
          <w:sz w:val="22"/>
          <w:szCs w:val="22"/>
        </w:rPr>
      </w:pPr>
      <w:r>
        <w:rPr>
          <w:rFonts w:eastAsia="Calibri" w:cs="Calibri" w:ascii="Calibri" w:hAnsi="Calibri"/>
          <w:b/>
          <w:sz w:val="22"/>
          <w:szCs w:val="22"/>
          <w:lang w:val="pt-BR" w:eastAsia="zh-CN" w:bidi="hi-IN"/>
        </w:rPr>
        <w:t xml:space="preserve"> </w:t>
      </w:r>
      <w:r>
        <w:rPr>
          <w:rFonts w:eastAsia="Calibri" w:cs="Calibri" w:ascii="Calibri" w:hAnsi="Calibri"/>
          <w:b/>
          <w:sz w:val="22"/>
          <w:szCs w:val="22"/>
          <w:lang w:val="pt-BR" w:eastAsia="zh-CN" w:bidi="hi-IN"/>
        </w:rPr>
        <w:t>FOMENTO A PROJETOS CONTINUADOS DE PONTOS DE CULTURA</w:t>
      </w:r>
    </w:p>
    <w:p>
      <w:pPr>
        <w:pStyle w:val="LO-normal"/>
        <w:shd w:val="clear" w:fill="FFFFFF"/>
        <w:spacing w:lineRule="auto" w:line="276" w:before="0" w:after="0"/>
        <w:jc w:val="left"/>
        <w:rPr>
          <w:rFonts w:ascii="Calibri" w:hAnsi="Calibri" w:eastAsia="Calibri" w:cs="Calibri"/>
          <w:color w:val="auto"/>
          <w:sz w:val="22"/>
          <w:szCs w:val="22"/>
        </w:rPr>
      </w:pPr>
      <w:r>
        <w:rPr>
          <w:rFonts w:eastAsia="Calibri" w:cs="Calibri" w:ascii="Calibri" w:hAnsi="Calibri"/>
          <w:color w:val="auto"/>
          <w:sz w:val="22"/>
          <w:szCs w:val="22"/>
        </w:rPr>
      </w:r>
    </w:p>
    <w:p>
      <w:pPr>
        <w:pStyle w:val="LO-normal"/>
        <w:tabs>
          <w:tab w:val="clear" w:pos="720"/>
          <w:tab w:val="center" w:pos="0" w:leader="none"/>
        </w:tabs>
        <w:spacing w:lineRule="auto" w:line="240" w:before="120" w:after="120"/>
        <w:ind w:hanging="0" w:left="-1"/>
        <w:jc w:val="center"/>
        <w:rPr>
          <w:rFonts w:ascii="Calibri" w:hAnsi="Calibri"/>
          <w:sz w:val="22"/>
          <w:szCs w:val="22"/>
          <w:u w:val="none"/>
        </w:rPr>
      </w:pPr>
      <w:r>
        <w:rPr>
          <w:rFonts w:eastAsia="Calibri" w:cs="Calibri" w:ascii="Calibri" w:hAnsi="Calibri"/>
          <w:b/>
          <w:color w:val="auto"/>
          <w:sz w:val="22"/>
          <w:szCs w:val="22"/>
          <w:u w:val="none"/>
        </w:rPr>
        <w:t>ANEXO 9</w:t>
      </w:r>
    </w:p>
    <w:p>
      <w:pPr>
        <w:pStyle w:val="BodyText"/>
        <w:tabs>
          <w:tab w:val="clear" w:pos="720"/>
          <w:tab w:val="center" w:pos="0" w:leader="none"/>
        </w:tabs>
        <w:spacing w:lineRule="auto" w:line="240" w:before="0" w:after="0"/>
        <w:jc w:val="center"/>
        <w:rPr/>
      </w:pPr>
      <w:r>
        <w:rPr>
          <w:rStyle w:val="Strong"/>
          <w:rFonts w:eastAsia="Times New Roman" w:cs="Calibri" w:ascii="Calibri" w:hAnsi="Calibri"/>
          <w:b/>
          <w:caps/>
          <w:color w:val="000000"/>
          <w:kern w:val="0"/>
          <w:sz w:val="22"/>
          <w:szCs w:val="22"/>
          <w:u w:val="none"/>
          <w:lang w:val="pt-BR" w:eastAsia="pt-BR"/>
        </w:rPr>
        <w:t xml:space="preserve">FORMULÁRIO PARA RECURSO – </w:t>
      </w:r>
      <w:r>
        <w:rPr>
          <w:rFonts w:ascii="Calibri" w:hAnsi="Calibri"/>
          <w:b/>
          <w:sz w:val="22"/>
          <w:szCs w:val="22"/>
          <w:u w:val="none"/>
          <w:lang w:val="pt-BR"/>
        </w:rPr>
        <w:t>ETAPA DE SELEÇÃO E DE HABILITAÇÃO</w:t>
      </w:r>
    </w:p>
    <w:p>
      <w:pPr>
        <w:pStyle w:val="LO-normal1"/>
        <w:tabs>
          <w:tab w:val="clear" w:pos="720"/>
          <w:tab w:val="center" w:pos="0" w:leader="none"/>
        </w:tabs>
        <w:spacing w:lineRule="auto" w:line="240" w:before="0" w:after="0"/>
        <w:jc w:val="center"/>
        <w:rPr>
          <w:rStyle w:val="Strong"/>
          <w:rFonts w:ascii="Calibri" w:hAnsi="Calibri" w:eastAsia="Times New Roman" w:cs="Calibri"/>
          <w:caps/>
          <w:color w:val="000000"/>
          <w:kern w:val="0"/>
          <w:sz w:val="22"/>
          <w:szCs w:val="22"/>
          <w:u w:val="none"/>
          <w:lang w:val="pt-BR" w:eastAsia="pt-BR"/>
        </w:rPr>
      </w:pPr>
      <w:r>
        <w:rPr>
          <w:rFonts w:eastAsia="Times New Roman" w:cs="Calibri" w:ascii="Calibri" w:hAnsi="Calibri"/>
          <w:caps/>
          <w:color w:val="000000"/>
          <w:kern w:val="0"/>
          <w:sz w:val="22"/>
          <w:szCs w:val="22"/>
          <w:u w:val="none"/>
          <w:lang w:val="pt-BR" w:eastAsia="pt-BR"/>
        </w:rPr>
      </w:r>
    </w:p>
    <w:p>
      <w:pPr>
        <w:pStyle w:val="Normal"/>
        <w:widowControl/>
        <w:tabs>
          <w:tab w:val="clear" w:pos="720"/>
          <w:tab w:val="left" w:pos="1138" w:leader="none"/>
        </w:tabs>
        <w:suppressAutoHyphens w:val="true"/>
        <w:bidi w:val="0"/>
        <w:spacing w:lineRule="auto" w:line="259" w:before="280" w:after="280"/>
        <w:ind w:hanging="0" w:left="0" w:right="0"/>
        <w:jc w:val="left"/>
        <w:rPr>
          <w:rFonts w:ascii="Calibri" w:hAnsi="Calibri"/>
          <w:sz w:val="22"/>
          <w:szCs w:val="22"/>
        </w:rPr>
      </w:pPr>
      <w:r>
        <w:rPr>
          <w:rFonts w:cs="Arial" w:ascii="Calibri" w:hAnsi="Calibri" w:cstheme="minorHAnsi"/>
          <w:sz w:val="22"/>
          <w:szCs w:val="22"/>
          <w:lang w:val="pt-BR"/>
        </w:rPr>
        <w:t>À Comissão de Seleção / Secretaria Municipal de Cultura de Piracicaba</w:t>
      </w:r>
    </w:p>
    <w:p>
      <w:pPr>
        <w:pStyle w:val="BodyText"/>
        <w:spacing w:lineRule="auto" w:line="240" w:before="238" w:after="119"/>
        <w:ind w:hanging="0" w:left="0" w:right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BodyText"/>
        <w:spacing w:lineRule="auto" w:line="240" w:before="238" w:after="119"/>
        <w:ind w:hanging="0" w:left="0" w:right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  <w:lang w:val="pt-BR"/>
        </w:rPr>
        <w:t xml:space="preserve">Venho solicitar revisão do resultado da </w:t>
      </w:r>
      <w:r>
        <w:rPr>
          <w:rFonts w:ascii="Calibri" w:hAnsi="Calibri"/>
          <w:b/>
          <w:sz w:val="22"/>
          <w:szCs w:val="22"/>
          <w:lang w:val="pt-BR"/>
        </w:rPr>
        <w:t xml:space="preserve">Etapa de </w:t>
      </w:r>
      <w:r>
        <w:rPr>
          <w:rFonts w:ascii="Calibri" w:hAnsi="Calibri"/>
          <w:b/>
          <w:color w:val="000000"/>
          <w:sz w:val="22"/>
          <w:szCs w:val="22"/>
          <w:lang w:val="pt-BR"/>
        </w:rPr>
        <w:t>( )Seleção / ( )</w:t>
      </w:r>
      <w:r>
        <w:rPr>
          <w:rFonts w:ascii="Calibri" w:hAnsi="Calibri"/>
          <w:color w:val="000000"/>
          <w:sz w:val="22"/>
          <w:szCs w:val="22"/>
        </w:rPr>
        <w:t xml:space="preserve"> </w:t>
      </w:r>
      <w:r>
        <w:rPr>
          <w:rFonts w:ascii="Calibri" w:hAnsi="Calibri"/>
          <w:b/>
          <w:color w:val="000000"/>
          <w:sz w:val="22"/>
          <w:szCs w:val="22"/>
          <w:lang w:val="pt-BR"/>
        </w:rPr>
        <w:t>Habilitação</w:t>
      </w:r>
      <w:r>
        <w:rPr>
          <w:rFonts w:ascii="Calibri" w:hAnsi="Calibri"/>
          <w:color w:val="FF0000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  <w:lang w:val="pt-BR"/>
        </w:rPr>
        <w:t>pelos motivos abaixo:</w:t>
      </w:r>
    </w:p>
    <w:p>
      <w:pPr>
        <w:pStyle w:val="BodyText"/>
        <w:spacing w:lineRule="auto" w:line="240" w:before="238" w:after="119"/>
        <w:ind w:hanging="0" w:left="0" w:right="0"/>
        <w:jc w:val="both"/>
        <w:rPr>
          <w:rFonts w:ascii="Calibri" w:hAnsi="Calibri"/>
          <w:sz w:val="22"/>
          <w:szCs w:val="22"/>
          <w:lang w:val="pt-BR"/>
        </w:rPr>
      </w:pPr>
      <w:r>
        <w:rPr>
          <w:rFonts w:ascii="Calibri" w:hAnsi="Calibri"/>
          <w:sz w:val="22"/>
          <w:szCs w:val="22"/>
          <w:lang w:val="pt-B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>
      <w:pPr>
        <w:pStyle w:val="BodyText"/>
        <w:spacing w:lineRule="auto" w:line="240" w:before="238" w:after="119"/>
        <w:ind w:hanging="0" w:left="0" w:right="0"/>
        <w:jc w:val="both"/>
        <w:rPr>
          <w:rFonts w:ascii="Calibri" w:hAnsi="Calibri"/>
          <w:sz w:val="22"/>
          <w:szCs w:val="22"/>
          <w:lang w:val="pt-BR"/>
        </w:rPr>
      </w:pPr>
      <w:r>
        <w:rPr>
          <w:rFonts w:ascii="Calibri" w:hAnsi="Calibri"/>
          <w:sz w:val="22"/>
          <w:szCs w:val="22"/>
          <w:lang w:val="pt-BR"/>
        </w:rPr>
        <w:t>Termos em que peço deferimento.</w:t>
      </w:r>
    </w:p>
    <w:p>
      <w:pPr>
        <w:pStyle w:val="BodyText"/>
        <w:widowControl w:val="false"/>
        <w:spacing w:lineRule="auto" w:line="240" w:before="238" w:after="119"/>
        <w:ind w:hanging="0" w:left="0" w:right="0"/>
        <w:jc w:val="right"/>
        <w:rPr>
          <w:rFonts w:cs="Arial" w:cstheme="minorHAnsi"/>
        </w:rPr>
      </w:pPr>
      <w:r>
        <w:rPr>
          <w:rFonts w:cs="Arial" w:cstheme="minorHAnsi"/>
        </w:rPr>
      </w:r>
    </w:p>
    <w:p>
      <w:pPr>
        <w:pStyle w:val="BodyText"/>
        <w:widowControl/>
        <w:suppressAutoHyphens w:val="true"/>
        <w:bidi w:val="0"/>
        <w:spacing w:lineRule="auto" w:line="360" w:beforeAutospacing="0" w:before="0" w:afterAutospacing="0" w:after="0"/>
        <w:ind w:hanging="0" w:left="0" w:right="113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Piracicaba, _____ de _________ de _______.</w:t>
      </w:r>
    </w:p>
    <w:p>
      <w:pPr>
        <w:pStyle w:val="textojustificado"/>
        <w:widowControl/>
        <w:suppressAutoHyphens w:val="true"/>
        <w:bidi w:val="0"/>
        <w:spacing w:lineRule="auto" w:line="360" w:beforeAutospacing="0" w:before="0" w:afterAutospacing="0" w:after="0"/>
        <w:ind w:hanging="0" w:left="0" w:right="113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textocentralizado"/>
        <w:spacing w:beforeAutospacing="0" w:before="120" w:afterAutospacing="0" w:after="120"/>
        <w:ind w:left="120" w:right="120"/>
        <w:jc w:val="center"/>
        <w:rPr>
          <w:rFonts w:ascii="Calibri" w:hAnsi="Calibri"/>
          <w:sz w:val="22"/>
          <w:szCs w:val="22"/>
        </w:rPr>
      </w:pPr>
      <w:r>
        <w:rPr>
          <w:rFonts w:eastAsia="Calibri" w:cs="Calibri" w:ascii="Calibri" w:hAnsi="Calibri"/>
          <w:b/>
          <w:bCs/>
          <w:color w:val="000000"/>
          <w:sz w:val="22"/>
          <w:szCs w:val="22"/>
        </w:rPr>
        <w:t xml:space="preserve">ASSINATURA </w:t>
      </w:r>
    </w:p>
    <w:p>
      <w:pPr>
        <w:pStyle w:val="BodyText"/>
        <w:spacing w:lineRule="auto" w:line="240" w:before="0" w:after="0"/>
        <w:ind w:hanging="0" w:left="0" w:right="0"/>
        <w:jc w:val="center"/>
        <w:rPr>
          <w:rFonts w:ascii="Calibri" w:hAnsi="Calibri"/>
          <w:color w:val="000000"/>
          <w:sz w:val="22"/>
          <w:szCs w:val="22"/>
          <w:lang w:val="pt-BR"/>
        </w:rPr>
      </w:pPr>
      <w:r>
        <w:rPr>
          <w:rFonts w:ascii="Calibri" w:hAnsi="Calibri"/>
          <w:color w:val="000000"/>
          <w:sz w:val="22"/>
          <w:szCs w:val="22"/>
          <w:lang w:val="pt-BR"/>
        </w:rPr>
        <w:t>(Responsável Legal da Entidade Cultural)</w:t>
      </w:r>
    </w:p>
    <w:p>
      <w:pPr>
        <w:pStyle w:val="BodyText"/>
        <w:spacing w:lineRule="auto" w:line="240" w:before="0" w:after="119"/>
        <w:ind w:hanging="0" w:left="0" w:right="0"/>
        <w:jc w:val="center"/>
        <w:rPr>
          <w:rFonts w:ascii="Calibri" w:hAnsi="Calibri"/>
          <w:b/>
          <w:strike w:val="false"/>
          <w:dstrike w:val="false"/>
          <w:color w:val="000000"/>
          <w:sz w:val="22"/>
          <w:szCs w:val="22"/>
          <w:u w:val="none"/>
          <w:effect w:val="none"/>
          <w:lang w:val="pt-BR"/>
        </w:rPr>
      </w:pPr>
      <w:r>
        <w:rPr>
          <w:rFonts w:eastAsia="Calibri" w:cs="Calibri" w:ascii="Calibri" w:hAnsi="Calibri"/>
          <w:b/>
          <w:bCs/>
          <w:strike w:val="false"/>
          <w:dstrike w:val="false"/>
          <w:color w:val="000000"/>
          <w:sz w:val="22"/>
          <w:szCs w:val="22"/>
          <w:u w:val="none"/>
          <w:effect w:val="none"/>
          <w:lang w:val="pt-BR"/>
        </w:rPr>
        <w:t>NOME COMPLETO LEGÍVEL</w:t>
      </w:r>
    </w:p>
    <w:p>
      <w:pPr>
        <w:pStyle w:val="LO-normal"/>
        <w:widowControl w:val="false"/>
        <w:spacing w:lineRule="auto" w:line="240" w:before="240" w:after="120"/>
        <w:ind w:hanging="2" w:left="0"/>
        <w:jc w:val="left"/>
        <w:rPr>
          <w:rFonts w:eastAsia="Calibri" w:cs="Calibri"/>
          <w:color w:val="auto"/>
          <w:lang w:val="pt-BR"/>
        </w:rPr>
      </w:pPr>
      <w:r>
        <w:rPr>
          <w:rFonts w:eastAsia="Calibri" w:cs="Calibri"/>
          <w:color w:val="auto"/>
          <w:lang w:val="pt-BR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73" w:right="1037" w:gutter="0" w:header="720" w:top="1440" w:footer="680" w:bottom="1185"/>
      <w:pgNumType w:fmt="none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1"/>
    <w:family w:val="swiss"/>
    <w:pitch w:val="default"/>
  </w:font>
  <w:font w:name="Calibri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Liberation Sans">
    <w:altName w:val="Arial"/>
    <w:charset w:val="01"/>
    <w:family w:val="swiss"/>
    <w:pitch w:val="default"/>
  </w:font>
  <w:font w:name="Times New Roman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  <w:drawing>
        <wp:anchor behindDoc="1" distT="0" distB="0" distL="0" distR="0" simplePos="0" locked="0" layoutInCell="0" allowOverlap="1" relativeHeight="4">
          <wp:simplePos x="0" y="0"/>
          <wp:positionH relativeFrom="column">
            <wp:posOffset>134620</wp:posOffset>
          </wp:positionH>
          <wp:positionV relativeFrom="paragraph">
            <wp:posOffset>-68580</wp:posOffset>
          </wp:positionV>
          <wp:extent cx="2011045" cy="589280"/>
          <wp:effectExtent l="0" t="0" r="0" b="0"/>
          <wp:wrapSquare wrapText="largest"/>
          <wp:docPr id="5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11045" cy="589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3398520</wp:posOffset>
          </wp:positionH>
          <wp:positionV relativeFrom="paragraph">
            <wp:posOffset>-144145</wp:posOffset>
          </wp:positionV>
          <wp:extent cx="2644775" cy="723265"/>
          <wp:effectExtent l="0" t="0" r="0" b="0"/>
          <wp:wrapSquare wrapText="largest"/>
          <wp:docPr id="6" name="Figura6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6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644775" cy="723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  <w:drawing>
        <wp:anchor behindDoc="1" distT="0" distB="0" distL="0" distR="0" simplePos="0" locked="0" layoutInCell="0" allowOverlap="1" relativeHeight="4">
          <wp:simplePos x="0" y="0"/>
          <wp:positionH relativeFrom="column">
            <wp:posOffset>134620</wp:posOffset>
          </wp:positionH>
          <wp:positionV relativeFrom="paragraph">
            <wp:posOffset>-68580</wp:posOffset>
          </wp:positionV>
          <wp:extent cx="2011045" cy="589280"/>
          <wp:effectExtent l="0" t="0" r="0" b="0"/>
          <wp:wrapSquare wrapText="largest"/>
          <wp:docPr id="7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11045" cy="589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3398520</wp:posOffset>
          </wp:positionH>
          <wp:positionV relativeFrom="paragraph">
            <wp:posOffset>-144145</wp:posOffset>
          </wp:positionV>
          <wp:extent cx="2644775" cy="723265"/>
          <wp:effectExtent l="0" t="0" r="0" b="0"/>
          <wp:wrapSquare wrapText="largest"/>
          <wp:docPr id="8" name="Figura6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Figura6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644775" cy="723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tabs>
        <w:tab w:val="clear" w:pos="720"/>
        <w:tab w:val="center" w:pos="4252" w:leader="none"/>
        <w:tab w:val="right" w:pos="8504" w:leader="none"/>
      </w:tabs>
      <w:spacing w:lineRule="auto" w:line="240"/>
      <w:rPr>
        <w:lang w:val="pt-BR"/>
      </w:rPr>
    </w:pPr>
    <w:r>
      <w:rPr>
        <w:lang w:val="pt-BR"/>
      </w:rPr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186690</wp:posOffset>
          </wp:positionH>
          <wp:positionV relativeFrom="paragraph">
            <wp:posOffset>-320675</wp:posOffset>
          </wp:positionV>
          <wp:extent cx="1492885" cy="775335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92885" cy="775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LO-normal"/>
      <w:rPr>
        <w:lang w:val="pt-BR"/>
      </w:rPr>
    </w:pPr>
    <w:r>
      <w:rPr>
        <w:lang w:val="pt-BR"/>
      </w:rP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2349500</wp:posOffset>
          </wp:positionH>
          <wp:positionV relativeFrom="paragraph">
            <wp:posOffset>9351010</wp:posOffset>
          </wp:positionV>
          <wp:extent cx="1049655" cy="739140"/>
          <wp:effectExtent l="0" t="0" r="0" b="0"/>
          <wp:wrapNone/>
          <wp:docPr id="2" name="image3.png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png" descr="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49655" cy="739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tabs>
        <w:tab w:val="clear" w:pos="720"/>
        <w:tab w:val="center" w:pos="4252" w:leader="none"/>
        <w:tab w:val="right" w:pos="8504" w:leader="none"/>
      </w:tabs>
      <w:spacing w:lineRule="auto" w:line="240"/>
      <w:rPr>
        <w:lang w:val="pt-BR"/>
      </w:rPr>
    </w:pPr>
    <w:r>
      <w:rPr>
        <w:lang w:val="pt-BR"/>
      </w:rPr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186690</wp:posOffset>
          </wp:positionH>
          <wp:positionV relativeFrom="paragraph">
            <wp:posOffset>-320675</wp:posOffset>
          </wp:positionV>
          <wp:extent cx="1492885" cy="775335"/>
          <wp:effectExtent l="0" t="0" r="0" b="0"/>
          <wp:wrapSquare wrapText="largest"/>
          <wp:docPr id="3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92885" cy="775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LO-normal"/>
      <w:rPr>
        <w:lang w:val="pt-BR"/>
      </w:rPr>
    </w:pPr>
    <w:r>
      <w:rPr>
        <w:lang w:val="pt-BR"/>
      </w:rP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2349500</wp:posOffset>
          </wp:positionH>
          <wp:positionV relativeFrom="paragraph">
            <wp:posOffset>9351010</wp:posOffset>
          </wp:positionV>
          <wp:extent cx="1049655" cy="739140"/>
          <wp:effectExtent l="0" t="0" r="0" b="0"/>
          <wp:wrapNone/>
          <wp:docPr id="4" name="image3.png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3.png" descr="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49655" cy="739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36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Cs w:val="22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76" w:before="0" w:after="0"/>
      <w:ind w:left="850"/>
      <w:jc w:val="left"/>
    </w:pPr>
    <w:rPr>
      <w:rFonts w:ascii="Arial" w:hAnsi="Arial" w:eastAsia="Arial" w:cs="Arial"/>
      <w:color w:val="auto"/>
      <w:kern w:val="0"/>
      <w:sz w:val="22"/>
      <w:szCs w:val="22"/>
      <w:lang w:val="pt-BR" w:eastAsia="zh-CN" w:bidi="hi-IN"/>
    </w:rPr>
  </w:style>
  <w:style w:type="paragraph" w:styleId="Heading1">
    <w:name w:val="heading 1"/>
    <w:basedOn w:val="LO-normal"/>
    <w:next w:val="LO-normal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Heading2">
    <w:name w:val="heading 2"/>
    <w:basedOn w:val="LO-normal"/>
    <w:next w:val="LO-normal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Heading3">
    <w:name w:val="heading 3"/>
    <w:basedOn w:val="LO-normal"/>
    <w:next w:val="LO-normal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Heading4">
    <w:name w:val="heading 4"/>
    <w:basedOn w:val="LO-normal"/>
    <w:next w:val="LO-normal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Heading5">
    <w:name w:val="heading 5"/>
    <w:basedOn w:val="LO-normal"/>
    <w:next w:val="LO-normal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Heading6">
    <w:name w:val="heading 6"/>
    <w:basedOn w:val="LO-normal"/>
    <w:next w:val="LO-normal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character" w:styleId="Hyperlink">
    <w:name w:val="Hyperlink"/>
    <w:rPr>
      <w:color w:val="000080"/>
      <w:u w:val="single"/>
      <w:lang w:eastAsia="zxx" w:bidi="zxx"/>
    </w:rPr>
  </w:style>
  <w:style w:type="character" w:styleId="Smbolosdenumerao">
    <w:name w:val="Símbolos de numeração"/>
    <w:qFormat/>
    <w:rPr>
      <w:rFonts w:ascii="Calibri" w:hAnsi="Calibri"/>
      <w:sz w:val="22"/>
      <w:szCs w:val="22"/>
    </w:rPr>
  </w:style>
  <w:style w:type="character" w:styleId="FollowedHyperlink">
    <w:name w:val="FollowedHyperlink"/>
    <w:rPr>
      <w:color w:val="800000"/>
      <w:u w:val="single"/>
      <w:lang w:eastAsia="zxx" w:bidi="zxx"/>
    </w:rPr>
  </w:style>
  <w:style w:type="character" w:styleId="Marcas">
    <w:name w:val="Marcas"/>
    <w:qFormat/>
    <w:rPr>
      <w:rFonts w:ascii="OpenSymbol" w:hAnsi="OpenSymbol" w:eastAsia="OpenSymbol" w:cs="OpenSymbol"/>
    </w:rPr>
  </w:style>
  <w:style w:type="character" w:styleId="Marcadores">
    <w:name w:val="Marcadores"/>
    <w:qFormat/>
    <w:rPr>
      <w:rFonts w:ascii="OpenSymbol" w:hAnsi="OpenSymbol" w:eastAsia="OpenSymbol" w:cs="OpenSymbol"/>
    </w:rPr>
  </w:style>
  <w:style w:type="character" w:styleId="Strong">
    <w:name w:val="Strong"/>
    <w:qFormat/>
    <w:rPr>
      <w:b/>
      <w:b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ascii="Calibri" w:hAnsi="Calibri" w:cs="Arial Unicode MS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Lucida Sans"/>
    </w:rPr>
  </w:style>
  <w:style w:type="paragraph" w:styleId="LO-normal">
    <w:name w:val="LO-normal"/>
    <w:qFormat/>
    <w:pPr>
      <w:widowControl/>
      <w:suppressAutoHyphens w:val="true"/>
      <w:overflowPunct w:val="fals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pt-BR" w:eastAsia="zh-CN" w:bidi="hi-IN"/>
    </w:rPr>
  </w:style>
  <w:style w:type="paragraph" w:styleId="Title">
    <w:name w:val="Title"/>
    <w:basedOn w:val="LO-normal"/>
    <w:next w:val="LO-normal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itle">
    <w:name w:val="Subtitle"/>
    <w:basedOn w:val="LO-normal"/>
    <w:next w:val="LO-normal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paragraph" w:styleId="CabealhoeRodap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Cabealhoerodap5">
    <w:name w:val="Cabeçalho e rodapé5"/>
    <w:basedOn w:val="Normal"/>
    <w:qFormat/>
    <w:pPr/>
    <w:rPr/>
  </w:style>
  <w:style w:type="paragraph" w:styleId="Cabealhoerodap6">
    <w:name w:val="Cabeçalho e rodapé6"/>
    <w:basedOn w:val="Normal"/>
    <w:qFormat/>
    <w:pPr/>
    <w:rPr/>
  </w:style>
  <w:style w:type="paragraph" w:styleId="Cabealhoerodap7">
    <w:name w:val="Cabeçalho e rodapé7"/>
    <w:basedOn w:val="Normal"/>
    <w:qFormat/>
    <w:pPr/>
    <w:rPr/>
  </w:style>
  <w:style w:type="paragraph" w:styleId="Header">
    <w:name w:val="header"/>
    <w:basedOn w:val="CabealhoeRodap"/>
    <w:pPr/>
    <w:rPr/>
  </w:style>
  <w:style w:type="paragraph" w:styleId="Contedodoquadrouser">
    <w:name w:val="Conteúdo do quadro (user)"/>
    <w:basedOn w:val="Normal"/>
    <w:qFormat/>
    <w:pPr/>
    <w:rPr/>
  </w:style>
  <w:style w:type="paragraph" w:styleId="textojustificado">
    <w:name w:val="texto_justificado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paragraph" w:styleId="LO-normal1">
    <w:name w:val="LO-normal1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0"/>
      <w:szCs w:val="22"/>
      <w:lang w:val="pt-BR" w:eastAsia="zh-CN" w:bidi="hi-IN"/>
    </w:rPr>
  </w:style>
  <w:style w:type="paragraph" w:styleId="LO-normal3">
    <w:name w:val="LO-normal3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0"/>
      <w:szCs w:val="22"/>
      <w:lang w:val="pt-BR" w:eastAsia="zh-CN" w:bidi="hi-IN"/>
    </w:rPr>
  </w:style>
  <w:style w:type="paragraph" w:styleId="Footer">
    <w:name w:val="footer"/>
    <w:basedOn w:val="CabealhoeRodap"/>
    <w:pPr>
      <w:suppressLineNumbers/>
      <w:tabs>
        <w:tab w:val="clear" w:pos="720"/>
        <w:tab w:val="center" w:pos="4848" w:leader="none"/>
        <w:tab w:val="right" w:pos="9696" w:leader="none"/>
      </w:tabs>
    </w:pPr>
    <w:rPr/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Arial" w:cs="Arial"/>
      <w:color w:val="000000"/>
      <w:kern w:val="0"/>
      <w:sz w:val="24"/>
      <w:szCs w:val="22"/>
      <w:lang w:val="pt-BR" w:eastAsia="zh-CN" w:bidi="hi-IN"/>
    </w:rPr>
  </w:style>
  <w:style w:type="paragraph" w:styleId="Contedodalistauser">
    <w:name w:val="Conteúdo da lista (user)"/>
    <w:basedOn w:val="Normal"/>
    <w:qFormat/>
    <w:pPr>
      <w:ind w:left="567"/>
    </w:pPr>
    <w:rPr/>
  </w:style>
  <w:style w:type="paragraph" w:styleId="Contedodatabelauser">
    <w:name w:val="Conteúdo da tabela (user)"/>
    <w:basedOn w:val="Normal"/>
    <w:qFormat/>
    <w:pPr>
      <w:widowControl w:val="false"/>
      <w:suppressLineNumbers/>
    </w:pPr>
    <w:rPr/>
  </w:style>
  <w:style w:type="paragraph" w:styleId="ListParagraph">
    <w:name w:val="List Paragraph"/>
    <w:basedOn w:val="Normal"/>
    <w:qFormat/>
    <w:pPr>
      <w:spacing w:before="0" w:after="160"/>
      <w:ind w:hanging="0" w:left="720"/>
      <w:contextualSpacing/>
    </w:pPr>
    <w:rPr/>
  </w:style>
  <w:style w:type="paragraph" w:styleId="textocentralizado">
    <w:name w:val="texto_centralizado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numbering" w:styleId="Numeraoivx">
    <w:name w:val="Numeração ivx"/>
    <w:qFormat/>
  </w:style>
  <w:style w:type="numbering" w:styleId="NumeraoIVX1">
    <w:name w:val="Numeração IVX1"/>
    <w:qFormat/>
  </w:style>
  <w:style w:type="numbering" w:styleId="Numeraoabc">
    <w:name w:val="Numeração abc"/>
    <w:qFormat/>
  </w:style>
  <w:style w:type="numbering" w:styleId="NumeraoIVX2">
    <w:name w:val="Numeração IVX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3422</TotalTime>
  <Application>LibreOffice/24.8.6.2$Windows_X86_64 LibreOffice_project/6d98ba145e9a8a39fc57bcc76981d1fb1316c60c</Application>
  <AppVersion>15.0000</AppVersion>
  <Pages>1</Pages>
  <Words>88</Words>
  <Characters>800</Characters>
  <CharactersWithSpaces>880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2026-03-12T12:53:00Z</dcterms:created>
  <dc:creator>Fabiana Queiroz de Barros</dc:creator>
  <dc:description/>
  <dc:language>pt-BR</dc:language>
  <cp:lastModifiedBy/>
  <dcterms:modified xsi:type="dcterms:W3CDTF">2026-03-31T10:54:19Z</dcterms:modified>
  <cp:revision>151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