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1.png" ContentType="image/png"/>
  <Override PartName="/word/media/image2.png" ContentType="image/png"/>
  <Override PartName="/word/media/image3.png" ContentType="image/png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footer3.xml.rels" ContentType="application/vnd.openxmlformats-package.relationships+xml"/>
  <Override PartName="/word/_rels/header2.xml.rels" ContentType="application/vnd.openxmlformats-package.relationships+xml"/>
  <Override PartName="/word/_rels/footer2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2.xml" ContentType="application/xml"/>
  <Override PartName="/customXml/itemProps1.xml" ContentType="application/vnd.openxmlformats-officedocument.customXmlProperties+xml"/>
  <Override PartName="/customXml/item3.xml" ContentType="application/xml"/>
  <Override PartName="/customXml/itemProps2.xml" ContentType="application/vnd.openxmlformats-officedocument.customXmlProperties+xml"/>
  <Override PartName="/customXml/item4.xml" ContentType="application/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_rels/item1.xml.rels" ContentType="application/vnd.openxmlformats-package.relationships+xml"/>
  <Override PartName="/customXml/_rels/item2.xml.rels" ContentType="application/vnd.openxmlformats-package.relationships+xml"/>
  <Override PartName="/customXml/_rels/item3.xml.rels" ContentType="application/vnd.openxmlformats-package.relationships+xml"/>
  <Override PartName="/customXml/_rels/item4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LO-normal"/>
        <w:shd w:val="clear" w:fill="FFFFFF"/>
        <w:spacing w:lineRule="auto" w:line="276" w:before="0" w:after="0"/>
        <w:jc w:val="center"/>
        <w:rPr>
          <w:rFonts w:eastAsia="Calibri" w:cs="Calibri"/>
          <w:b/>
          <w:sz w:val="22"/>
          <w:szCs w:val="22"/>
        </w:rPr>
      </w:pPr>
      <w:r>
        <w:rPr>
          <w:rFonts w:eastAsia="Calibri" w:cs="Calibri"/>
          <w:b/>
          <w:sz w:val="22"/>
          <w:szCs w:val="22"/>
        </w:rPr>
      </w:r>
    </w:p>
    <w:p>
      <w:pPr>
        <w:pStyle w:val="LO-normal"/>
        <w:shd w:val="clear" w:fill="FFFFFF"/>
        <w:spacing w:lineRule="auto" w:line="276" w:before="0" w:after="0"/>
        <w:jc w:val="center"/>
        <w:rPr>
          <w:sz w:val="22"/>
          <w:szCs w:val="22"/>
        </w:rPr>
      </w:pPr>
      <w:r>
        <w:rPr>
          <w:rFonts w:eastAsia="Calibri" w:cs="Calibri"/>
          <w:b/>
          <w:sz w:val="22"/>
          <w:szCs w:val="22"/>
        </w:rPr>
        <w:t xml:space="preserve">EDITAL DE </w:t>
      </w:r>
      <w:r>
        <w:rPr>
          <w:rFonts w:eastAsia="Calibri" w:cs="Calibri"/>
          <w:b/>
          <w:bCs/>
          <w:color w:val="auto"/>
          <w:sz w:val="22"/>
          <w:szCs w:val="22"/>
        </w:rPr>
        <w:t xml:space="preserve">CHAMAMENTO PÚBLICO </w:t>
      </w:r>
      <w:r>
        <w:rPr>
          <w:rFonts w:eastAsia="Calibri" w:cs="Calibri"/>
          <w:b/>
          <w:bCs/>
          <w:color w:val="auto"/>
          <w:sz w:val="22"/>
          <w:szCs w:val="22"/>
          <w:u w:val="none"/>
        </w:rPr>
        <w:t>N.° 02/2026</w:t>
      </w:r>
    </w:p>
    <w:p>
      <w:pPr>
        <w:pStyle w:val="Normal"/>
        <w:widowControl/>
        <w:shd w:val="clear" w:fill="FFFFFF"/>
        <w:suppressAutoHyphens w:val="true"/>
        <w:bidi w:val="0"/>
        <w:spacing w:lineRule="auto" w:line="276" w:before="0" w:after="0"/>
        <w:ind w:hanging="0" w:left="0" w:right="0"/>
        <w:jc w:val="center"/>
        <w:rPr/>
      </w:pPr>
      <w:r>
        <w:rPr>
          <w:rStyle w:val="Strong"/>
          <w:rFonts w:eastAsia="Calibri" w:cs="Calibri" w:cstheme="minorHAnsi"/>
          <w:b/>
          <w:bCs/>
          <w:caps/>
          <w:color w:val="000000"/>
          <w:kern w:val="0"/>
          <w:sz w:val="22"/>
          <w:szCs w:val="22"/>
          <w:lang w:val="pt-BR" w:eastAsia="pt-BR"/>
        </w:rPr>
        <w:t>PREMIAÇÃO PARA AGENTES CULTURAIS COM RECURSOS DA POLÍTICA NACIONAL ALDIR BLANC DE FOMENTO À CULTURA – PNAB (LEI N.° 14.399/2022)</w:t>
      </w:r>
    </w:p>
    <w:p>
      <w:pPr>
        <w:pStyle w:val="LO-normal"/>
        <w:tabs>
          <w:tab w:val="clear" w:pos="720"/>
          <w:tab w:val="center" w:pos="0" w:leader="none"/>
          <w:tab w:val="left" w:pos="567" w:leader="none"/>
          <w:tab w:val="left" w:pos="8789" w:leader="none"/>
        </w:tabs>
        <w:spacing w:lineRule="auto" w:line="240"/>
        <w:ind w:hanging="0" w:left="0"/>
        <w:jc w:val="center"/>
        <w:rPr>
          <w:rFonts w:ascii="Calibri" w:hAnsi="Calibri" w:eastAsia="Calibri" w:cs="Calibri"/>
          <w:b/>
          <w:sz w:val="22"/>
          <w:szCs w:val="22"/>
        </w:rPr>
      </w:pPr>
      <w:r>
        <w:rPr>
          <w:rFonts w:eastAsia="Calibri" w:cs="Calibri"/>
          <w:b/>
          <w:sz w:val="22"/>
          <w:szCs w:val="22"/>
        </w:rPr>
      </w:r>
    </w:p>
    <w:p>
      <w:pPr>
        <w:pStyle w:val="LO-normal"/>
        <w:tabs>
          <w:tab w:val="clear" w:pos="720"/>
          <w:tab w:val="center" w:pos="0" w:leader="none"/>
          <w:tab w:val="left" w:pos="567" w:leader="none"/>
          <w:tab w:val="left" w:pos="8789" w:leader="none"/>
        </w:tabs>
        <w:spacing w:lineRule="auto" w:line="240"/>
        <w:ind w:hanging="0" w:left="0"/>
        <w:jc w:val="center"/>
        <w:rPr>
          <w:rFonts w:ascii="Calibri" w:hAnsi="Calibri" w:eastAsia="Calibri" w:cs="Calibri"/>
          <w:b/>
          <w:sz w:val="22"/>
          <w:szCs w:val="22"/>
        </w:rPr>
      </w:pPr>
      <w:r>
        <w:rPr>
          <w:rFonts w:eastAsia="Calibri" w:cs="Calibri"/>
          <w:b/>
          <w:sz w:val="22"/>
          <w:szCs w:val="22"/>
        </w:rPr>
      </w:r>
    </w:p>
    <w:p>
      <w:pPr>
        <w:pStyle w:val="LO-normal"/>
        <w:tabs>
          <w:tab w:val="clear" w:pos="720"/>
          <w:tab w:val="center" w:pos="0" w:leader="none"/>
          <w:tab w:val="left" w:pos="567" w:leader="none"/>
          <w:tab w:val="left" w:pos="8789" w:leader="none"/>
        </w:tabs>
        <w:spacing w:lineRule="auto" w:line="240"/>
        <w:ind w:hanging="0" w:left="0"/>
        <w:jc w:val="center"/>
        <w:rPr>
          <w:sz w:val="22"/>
          <w:szCs w:val="22"/>
        </w:rPr>
      </w:pPr>
      <w:r>
        <w:rPr>
          <w:rFonts w:eastAsia="Calibri" w:cs="Calibri"/>
          <w:b/>
          <w:sz w:val="22"/>
          <w:szCs w:val="22"/>
          <w:u w:val="none"/>
        </w:rPr>
        <w:t xml:space="preserve">ANEXO </w:t>
      </w:r>
      <w:r>
        <w:rPr>
          <w:rFonts w:eastAsia="Calibri" w:cs="Calibri"/>
          <w:b/>
          <w:color w:val="auto"/>
          <w:kern w:val="0"/>
          <w:sz w:val="22"/>
          <w:szCs w:val="22"/>
          <w:u w:val="none"/>
          <w:lang w:val="pt-BR" w:eastAsia="zh-CN" w:bidi="hi-IN"/>
        </w:rPr>
        <w:t>8</w:t>
      </w:r>
    </w:p>
    <w:p>
      <w:pPr>
        <w:pStyle w:val="LO-normal"/>
        <w:tabs>
          <w:tab w:val="clear" w:pos="720"/>
          <w:tab w:val="center" w:pos="0" w:leader="none"/>
          <w:tab w:val="left" w:pos="567" w:leader="none"/>
          <w:tab w:val="left" w:pos="8789" w:leader="none"/>
        </w:tabs>
        <w:spacing w:lineRule="auto" w:line="240"/>
        <w:ind w:hanging="0" w:left="0"/>
        <w:jc w:val="center"/>
        <w:rPr>
          <w:rFonts w:ascii="Calibri" w:hAnsi="Calibri" w:eastAsia="Calibri" w:cs="Calibri"/>
          <w:b/>
          <w:color w:val="auto"/>
          <w:kern w:val="0"/>
          <w:sz w:val="22"/>
          <w:szCs w:val="22"/>
          <w:lang w:val="pt-BR" w:eastAsia="zh-CN" w:bidi="hi-IN"/>
        </w:rPr>
      </w:pPr>
      <w:r>
        <w:rPr>
          <w:rFonts w:eastAsia="Calibri" w:cs="Calibri"/>
          <w:b/>
          <w:color w:val="auto"/>
          <w:kern w:val="0"/>
          <w:sz w:val="22"/>
          <w:szCs w:val="22"/>
          <w:lang w:val="pt-BR" w:eastAsia="zh-CN" w:bidi="hi-IN"/>
        </w:rPr>
      </w:r>
    </w:p>
    <w:p>
      <w:pPr>
        <w:pStyle w:val="LO-normal"/>
        <w:tabs>
          <w:tab w:val="clear" w:pos="720"/>
          <w:tab w:val="center" w:pos="0" w:leader="none"/>
          <w:tab w:val="left" w:pos="567" w:leader="none"/>
          <w:tab w:val="left" w:pos="8789" w:leader="none"/>
        </w:tabs>
        <w:spacing w:lineRule="auto" w:line="240"/>
        <w:ind w:hanging="0" w:left="0"/>
        <w:jc w:val="center"/>
        <w:rPr>
          <w:sz w:val="22"/>
          <w:szCs w:val="22"/>
        </w:rPr>
      </w:pPr>
      <w:r>
        <w:rPr>
          <w:rFonts w:eastAsia="Calibri" w:cs="Calibri"/>
          <w:b/>
          <w:color w:val="auto"/>
          <w:kern w:val="0"/>
          <w:sz w:val="22"/>
          <w:szCs w:val="22"/>
          <w:u w:val="none"/>
          <w:lang w:val="pt-BR" w:eastAsia="zh-CN" w:bidi="hi-IN"/>
        </w:rPr>
        <w:t>TERMO DE PREMIAÇÃO</w:t>
      </w:r>
      <w:r>
        <w:rPr>
          <w:rFonts w:eastAsia="Calibri" w:cs="Calibri"/>
          <w:b/>
          <w:smallCaps/>
          <w:sz w:val="22"/>
          <w:szCs w:val="22"/>
          <w:u w:val="none"/>
        </w:rPr>
        <w:t xml:space="preserve"> CULTURAL</w:t>
      </w:r>
    </w:p>
    <w:p>
      <w:pPr>
        <w:pStyle w:val="LO-normal"/>
        <w:tabs>
          <w:tab w:val="clear" w:pos="720"/>
          <w:tab w:val="center" w:pos="0" w:leader="none"/>
          <w:tab w:val="left" w:pos="567" w:leader="none"/>
          <w:tab w:val="left" w:pos="8789" w:leader="none"/>
        </w:tabs>
        <w:spacing w:lineRule="auto" w:line="240"/>
        <w:ind w:hanging="0" w:left="0"/>
        <w:jc w:val="center"/>
        <w:rPr>
          <w:sz w:val="22"/>
          <w:szCs w:val="22"/>
          <w:u w:val="single"/>
        </w:rPr>
      </w:pPr>
      <w:r>
        <w:rPr>
          <w:sz w:val="22"/>
          <w:szCs w:val="22"/>
          <w:u w:val="single"/>
        </w:rPr>
      </w:r>
    </w:p>
    <w:p>
      <w:pPr>
        <w:pStyle w:val="LO-normal"/>
        <w:tabs>
          <w:tab w:val="clear" w:pos="720"/>
          <w:tab w:val="center" w:pos="0" w:leader="none"/>
          <w:tab w:val="left" w:pos="567" w:leader="none"/>
          <w:tab w:val="left" w:pos="8789" w:leader="none"/>
        </w:tabs>
        <w:spacing w:lineRule="auto" w:line="240"/>
        <w:ind w:hanging="0" w:left="0"/>
        <w:jc w:val="left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LO-normal"/>
        <w:tabs>
          <w:tab w:val="clear" w:pos="720"/>
          <w:tab w:val="center" w:pos="0" w:leader="none"/>
          <w:tab w:val="left" w:pos="567" w:leader="none"/>
          <w:tab w:val="left" w:pos="8789" w:leader="none"/>
        </w:tabs>
        <w:spacing w:lineRule="auto" w:line="240"/>
        <w:ind w:hanging="0" w:left="0"/>
        <w:jc w:val="left"/>
        <w:rPr>
          <w:rFonts w:ascii="Calibri" w:hAnsi="Calibri"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LO-normal"/>
        <w:tabs>
          <w:tab w:val="clear" w:pos="720"/>
          <w:tab w:val="center" w:pos="0" w:leader="none"/>
          <w:tab w:val="left" w:pos="567" w:leader="none"/>
          <w:tab w:val="left" w:pos="8789" w:leader="none"/>
        </w:tabs>
        <w:spacing w:lineRule="auto" w:line="240"/>
        <w:ind w:hanging="0" w:left="0"/>
        <w:jc w:val="left"/>
        <w:rPr>
          <w:sz w:val="22"/>
          <w:szCs w:val="22"/>
        </w:rPr>
      </w:pPr>
      <w:r>
        <w:rPr>
          <w:rFonts w:eastAsia="NSimSun" w:cs="Lucida Sans"/>
          <w:b/>
          <w:bCs/>
          <w:color w:val="auto"/>
          <w:kern w:val="0"/>
          <w:sz w:val="22"/>
          <w:szCs w:val="22"/>
          <w:lang w:val="pt-BR" w:eastAsia="zh-CN" w:bidi="hi-IN"/>
        </w:rPr>
        <w:t>Termo</w:t>
      </w:r>
      <w:r>
        <w:rPr>
          <w:b/>
          <w:bCs/>
          <w:sz w:val="22"/>
          <w:szCs w:val="22"/>
        </w:rPr>
        <w:t xml:space="preserve"> n.° </w:t>
      </w:r>
      <w:r>
        <w:rPr>
          <w:rFonts w:eastAsia="Arial" w:cs="Arial"/>
          <w:b/>
          <w:bCs/>
          <w:color w:val="000000"/>
          <w:kern w:val="0"/>
          <w:sz w:val="22"/>
          <w:szCs w:val="22"/>
          <w:shd w:fill="FFFF00" w:val="clear"/>
          <w:lang w:val="pt-BR" w:eastAsia="zh-CN" w:bidi="hi-IN"/>
        </w:rPr>
        <w:t>XXX</w:t>
      </w:r>
      <w:r>
        <w:rPr>
          <w:b/>
          <w:bCs/>
          <w:sz w:val="22"/>
          <w:szCs w:val="22"/>
        </w:rPr>
        <w:t>/2026</w:t>
      </w:r>
    </w:p>
    <w:p>
      <w:pPr>
        <w:pStyle w:val="LO-normal"/>
        <w:tabs>
          <w:tab w:val="clear" w:pos="720"/>
          <w:tab w:val="center" w:pos="0" w:leader="none"/>
          <w:tab w:val="left" w:pos="567" w:leader="none"/>
          <w:tab w:val="left" w:pos="8789" w:leader="none"/>
        </w:tabs>
        <w:spacing w:lineRule="auto" w:line="240"/>
        <w:ind w:hanging="0" w:left="0"/>
        <w:jc w:val="left"/>
        <w:rPr>
          <w:rFonts w:ascii="Calibri" w:hAnsi="Calibri"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rPr>
          <w:sz w:val="22"/>
          <w:szCs w:val="22"/>
        </w:rPr>
      </w:pPr>
      <w:r>
        <w:rPr>
          <w:position w:val="0"/>
          <w:sz w:val="22"/>
          <w:sz w:val="22"/>
          <w:szCs w:val="22"/>
          <w:vertAlign w:val="baseline"/>
        </w:rPr>
        <w:t xml:space="preserve">Processo PMP 2026/ </w:t>
      </w:r>
      <w:r>
        <w:rPr>
          <w:position w:val="0"/>
          <w:sz w:val="22"/>
          <w:sz w:val="22"/>
          <w:szCs w:val="22"/>
          <w:shd w:fill="FFFF00" w:val="clear"/>
          <w:vertAlign w:val="baseline"/>
        </w:rPr>
        <w:t>...</w:t>
      </w:r>
    </w:p>
    <w:p>
      <w:pPr>
        <w:pStyle w:val="Normal"/>
        <w:rPr>
          <w:sz w:val="22"/>
          <w:szCs w:val="22"/>
        </w:rPr>
      </w:pPr>
      <w:r>
        <w:rPr>
          <w:position w:val="0"/>
          <w:sz w:val="22"/>
          <w:sz w:val="22"/>
          <w:szCs w:val="22"/>
          <w:vertAlign w:val="baseline"/>
        </w:rPr>
        <w:t xml:space="preserve">Nome do Agente Cultural: </w:t>
      </w:r>
      <w:r>
        <w:rPr>
          <w:rFonts w:eastAsia="Calibri" w:cs="" w:cstheme="minorBidi" w:eastAsiaTheme="minorHAnsi"/>
          <w:color w:val="auto"/>
          <w:kern w:val="2"/>
          <w:position w:val="0"/>
          <w:sz w:val="22"/>
          <w:sz w:val="22"/>
          <w:szCs w:val="22"/>
          <w:vertAlign w:val="baseline"/>
          <w:lang w:val="pt-BR" w:eastAsia="en-US" w:bidi="ar-SA"/>
          <w14:ligatures w14:val="standardContextual"/>
        </w:rPr>
        <w:t xml:space="preserve"> </w:t>
      </w:r>
    </w:p>
    <w:p>
      <w:pPr>
        <w:pStyle w:val="Normal"/>
        <w:rPr>
          <w:sz w:val="22"/>
          <w:szCs w:val="22"/>
        </w:rPr>
      </w:pPr>
      <w:r>
        <w:rPr>
          <w:position w:val="0"/>
          <w:sz w:val="22"/>
          <w:sz w:val="22"/>
          <w:szCs w:val="22"/>
          <w:vertAlign w:val="baseline"/>
        </w:rPr>
        <w:t xml:space="preserve">CPF: </w:t>
      </w:r>
    </w:p>
    <w:p>
      <w:pPr>
        <w:pStyle w:val="Normal"/>
        <w:rPr>
          <w:rFonts w:ascii="Calibri" w:hAnsi="Calibri"/>
          <w:position w:val="0"/>
          <w:sz w:val="22"/>
          <w:sz w:val="22"/>
          <w:szCs w:val="22"/>
          <w:vertAlign w:val="baseline"/>
        </w:rPr>
      </w:pPr>
      <w:r>
        <w:rPr>
          <w:position w:val="0"/>
          <w:sz w:val="22"/>
          <w:sz w:val="22"/>
          <w:szCs w:val="22"/>
          <w:vertAlign w:val="baseline"/>
        </w:rPr>
      </w:r>
    </w:p>
    <w:p>
      <w:pPr>
        <w:pStyle w:val="Normal"/>
        <w:jc w:val="center"/>
        <w:rPr>
          <w:rFonts w:ascii="Calibri" w:hAnsi="Calibri"/>
          <w:b/>
          <w:position w:val="0"/>
          <w:sz w:val="22"/>
          <w:sz w:val="22"/>
          <w:szCs w:val="22"/>
          <w:vertAlign w:val="baseline"/>
        </w:rPr>
      </w:pPr>
      <w:r>
        <w:rPr>
          <w:b/>
          <w:position w:val="0"/>
          <w:sz w:val="22"/>
          <w:sz w:val="22"/>
          <w:szCs w:val="22"/>
          <w:vertAlign w:val="baseline"/>
        </w:rPr>
      </w:r>
    </w:p>
    <w:p>
      <w:pPr>
        <w:pStyle w:val="Normal"/>
        <w:widowControl w:val="false"/>
        <w:spacing w:lineRule="auto" w:line="360" w:before="240" w:after="120"/>
        <w:ind w:hanging="0" w:left="0"/>
        <w:jc w:val="left"/>
        <w:rPr>
          <w:sz w:val="22"/>
          <w:szCs w:val="22"/>
        </w:rPr>
      </w:pPr>
      <w:r>
        <w:rPr>
          <w:rFonts w:eastAsia="Calibri" w:cs="Calibri"/>
          <w:position w:val="0"/>
          <w:sz w:val="22"/>
          <w:sz w:val="22"/>
          <w:szCs w:val="22"/>
          <w:vertAlign w:val="baseline"/>
        </w:rPr>
        <w:t xml:space="preserve">Declaro que recebi a quantia de </w:t>
      </w:r>
      <w:r>
        <w:rPr>
          <w:rFonts w:eastAsia="Calibri" w:cs="Calibri"/>
          <w:color w:val="auto"/>
          <w:kern w:val="0"/>
          <w:position w:val="0"/>
          <w:sz w:val="22"/>
          <w:sz w:val="22"/>
          <w:szCs w:val="22"/>
          <w:vertAlign w:val="baseline"/>
          <w:lang w:val="pt-BR" w:eastAsia="zh-CN" w:bidi="hi-IN"/>
        </w:rPr>
        <w:t>R$5.000,00 (cinco mil reais)</w:t>
      </w:r>
      <w:r>
        <w:rPr>
          <w:rFonts w:eastAsia="Calibri" w:cs="Calibri"/>
          <w:position w:val="0"/>
          <w:sz w:val="22"/>
          <w:sz w:val="22"/>
          <w:szCs w:val="22"/>
          <w:vertAlign w:val="baseline"/>
        </w:rPr>
        <w:t xml:space="preserve"> depositada no </w:t>
      </w:r>
      <w:r>
        <w:rPr>
          <w:rFonts w:eastAsia="Calibri" w:cs="Calibri"/>
          <w:position w:val="0"/>
          <w:sz w:val="22"/>
          <w:sz w:val="22"/>
          <w:szCs w:val="22"/>
          <w:shd w:fill="FFFF00" w:val="clear"/>
          <w:vertAlign w:val="baseline"/>
        </w:rPr>
        <w:t>Banco XXX</w:t>
      </w:r>
      <w:r>
        <w:rPr>
          <w:rFonts w:eastAsia="Calibri" w:cs="Calibri"/>
          <w:color w:val="000000"/>
          <w:kern w:val="2"/>
          <w:position w:val="0"/>
          <w:sz w:val="22"/>
          <w:sz w:val="22"/>
          <w:szCs w:val="22"/>
          <w:shd w:fill="FFFF00" w:val="clear"/>
          <w:vertAlign w:val="baseline"/>
          <w:lang w:val="pt-BR" w:eastAsia="en-US" w:bidi="ar-SA"/>
        </w:rPr>
        <w:t>,</w:t>
      </w:r>
      <w:r>
        <w:rPr>
          <w:rFonts w:eastAsia="Calibri" w:cs="Calibri"/>
          <w:position w:val="0"/>
          <w:sz w:val="22"/>
          <w:sz w:val="22"/>
          <w:szCs w:val="22"/>
          <w:shd w:fill="FFFF00" w:val="clear"/>
          <w:vertAlign w:val="baseline"/>
        </w:rPr>
        <w:t xml:space="preserve"> </w:t>
      </w:r>
      <w:r>
        <w:rPr>
          <w:rFonts w:eastAsia="Calibri" w:cs="Calibri"/>
          <w:b w:val="false"/>
          <w:bCs w:val="false"/>
          <w:position w:val="0"/>
          <w:sz w:val="22"/>
          <w:sz w:val="22"/>
          <w:szCs w:val="22"/>
          <w:shd w:fill="FFFF00" w:val="clear"/>
          <w:vertAlign w:val="baseline"/>
        </w:rPr>
        <w:t>agência</w:t>
      </w:r>
      <w:r>
        <w:rPr>
          <w:rFonts w:eastAsia="Calibri" w:cs="Calibri"/>
          <w:b/>
          <w:bCs/>
          <w:position w:val="0"/>
          <w:sz w:val="22"/>
          <w:sz w:val="22"/>
          <w:szCs w:val="22"/>
          <w:shd w:fill="FFFF00" w:val="clear"/>
          <w:vertAlign w:val="baseline"/>
        </w:rPr>
        <w:t xml:space="preserve"> </w:t>
      </w:r>
      <w:r>
        <w:rPr>
          <w:rFonts w:eastAsia="Calibri" w:cs="Calibri"/>
          <w:b w:val="false"/>
          <w:bCs/>
          <w:i w:val="false"/>
          <w:strike w:val="false"/>
          <w:dstrike w:val="false"/>
          <w:outline w:val="false"/>
          <w:shadow w:val="false"/>
          <w:position w:val="0"/>
          <w:sz w:val="22"/>
          <w:sz w:val="22"/>
          <w:szCs w:val="22"/>
          <w:u w:val="none"/>
          <w:shd w:fill="FFFF00" w:val="clear"/>
          <w:vertAlign w:val="baseline"/>
          <w:em w:val="none"/>
        </w:rPr>
        <w:t>XXX</w:t>
      </w:r>
      <w:r>
        <w:rPr>
          <w:rFonts w:eastAsia="Calibri" w:cs="Calibri"/>
          <w:b/>
          <w:bCs/>
          <w:i w:val="false"/>
          <w:strike w:val="false"/>
          <w:dstrike w:val="false"/>
          <w:outline w:val="false"/>
          <w:shadow w:val="false"/>
          <w:position w:val="0"/>
          <w:sz w:val="22"/>
          <w:sz w:val="22"/>
          <w:szCs w:val="22"/>
          <w:u w:val="none"/>
          <w:shd w:fill="FFFF00" w:val="clear"/>
          <w:vertAlign w:val="baseline"/>
          <w:em w:val="none"/>
        </w:rPr>
        <w:t xml:space="preserve">, </w:t>
      </w:r>
      <w:r>
        <w:rPr>
          <w:rFonts w:eastAsia="Calibri" w:cs="Calibri"/>
          <w:b w:val="false"/>
          <w:bCs w:val="false"/>
          <w:i w:val="false"/>
          <w:strike w:val="false"/>
          <w:dstrike w:val="false"/>
          <w:outline w:val="false"/>
          <w:shadow w:val="false"/>
          <w:position w:val="0"/>
          <w:sz w:val="22"/>
          <w:sz w:val="22"/>
          <w:szCs w:val="22"/>
          <w:u w:val="none"/>
          <w:shd w:fill="FFFF00" w:val="clear"/>
          <w:vertAlign w:val="baseline"/>
          <w:em w:val="none"/>
        </w:rPr>
        <w:t>conta corrente</w:t>
      </w:r>
      <w:r>
        <w:rPr>
          <w:rFonts w:eastAsia="Calibri" w:cs="Calibri"/>
          <w:position w:val="0"/>
          <w:sz w:val="22"/>
          <w:sz w:val="22"/>
          <w:szCs w:val="22"/>
          <w:shd w:fill="FFFF00" w:val="clear"/>
          <w:vertAlign w:val="baseline"/>
        </w:rPr>
        <w:t xml:space="preserve"> XXX</w:t>
      </w:r>
      <w:r>
        <w:rPr>
          <w:rFonts w:eastAsia="Calibri" w:cs="Calibri"/>
          <w:b w:val="false"/>
          <w:i w:val="false"/>
          <w:strike w:val="false"/>
          <w:dstrike w:val="false"/>
          <w:outline w:val="false"/>
          <w:shadow w:val="false"/>
          <w:position w:val="0"/>
          <w:sz w:val="22"/>
          <w:sz w:val="22"/>
          <w:szCs w:val="22"/>
          <w:u w:val="none"/>
          <w:shd w:fill="FFFF00" w:val="clear"/>
          <w:vertAlign w:val="baseline"/>
          <w:em w:val="none"/>
        </w:rPr>
        <w:t>,</w:t>
      </w:r>
      <w:r>
        <w:rPr>
          <w:rFonts w:eastAsia="Calibri" w:cs="Calibri"/>
          <w:position w:val="0"/>
          <w:sz w:val="22"/>
          <w:sz w:val="22"/>
          <w:szCs w:val="22"/>
          <w:vertAlign w:val="baseline"/>
        </w:rPr>
        <w:t xml:space="preserve"> na presente data, relativa ao Edital de Chamamento Público n.° 2/2026 – Premiação </w:t>
      </w:r>
      <w:r>
        <w:rPr>
          <w:rFonts w:eastAsia="Calibri" w:cs="Calibri"/>
          <w:color w:val="auto"/>
          <w:kern w:val="0"/>
          <w:position w:val="0"/>
          <w:sz w:val="22"/>
          <w:sz w:val="22"/>
          <w:szCs w:val="22"/>
          <w:vertAlign w:val="baseline"/>
          <w:lang w:val="pt-BR" w:eastAsia="zh-CN" w:bidi="hi-IN"/>
        </w:rPr>
        <w:t xml:space="preserve">para Agentes Culturais com recursos da Política Nacional Aldir Blanc de Fomento à Cultura – PNAB </w:t>
      </w:r>
      <w:r>
        <w:rPr>
          <w:rFonts w:eastAsia="Calibri" w:cs="Calibri"/>
          <w:b w:val="false"/>
          <w:bCs w:val="false"/>
          <w:smallCaps/>
          <w:color w:val="000000"/>
          <w:kern w:val="0"/>
          <w:position w:val="0"/>
          <w:sz w:val="22"/>
          <w:sz w:val="22"/>
          <w:szCs w:val="22"/>
          <w:u w:val="none"/>
          <w:vertAlign w:val="baseline"/>
          <w:lang w:val="pt-BR" w:eastAsia="zh-CN" w:bidi="hi-IN"/>
        </w:rPr>
        <w:t>(LEI N.° 14.399/2022).</w:t>
      </w:r>
    </w:p>
    <w:p>
      <w:pPr>
        <w:pStyle w:val="Normal"/>
        <w:widowControl w:val="false"/>
        <w:spacing w:lineRule="auto" w:line="240" w:before="240" w:after="120"/>
        <w:ind w:hanging="0" w:left="0"/>
        <w:jc w:val="both"/>
        <w:rPr>
          <w:rFonts w:ascii="Calibri" w:hAnsi="Calibri" w:eastAsia="Calibri" w:cs="Calibri"/>
          <w:b w:val="false"/>
          <w:bCs w:val="false"/>
          <w:smallCaps/>
          <w:color w:val="000000"/>
          <w:kern w:val="0"/>
          <w:position w:val="0"/>
          <w:sz w:val="22"/>
          <w:sz w:val="22"/>
          <w:szCs w:val="22"/>
          <w:u w:val="none"/>
          <w:vertAlign w:val="baseline"/>
          <w:lang w:val="pt-BR" w:eastAsia="zh-CN" w:bidi="hi-IN"/>
        </w:rPr>
      </w:pPr>
      <w:r>
        <w:rPr>
          <w:rFonts w:eastAsia="Calibri" w:cs="Calibri"/>
          <w:b w:val="false"/>
          <w:bCs w:val="false"/>
          <w:smallCaps/>
          <w:color w:val="000000"/>
          <w:kern w:val="0"/>
          <w:position w:val="0"/>
          <w:sz w:val="22"/>
          <w:sz w:val="22"/>
          <w:szCs w:val="22"/>
          <w:u w:val="none"/>
          <w:vertAlign w:val="baseline"/>
          <w:lang w:val="pt-BR" w:eastAsia="zh-CN" w:bidi="hi-IN"/>
        </w:rPr>
      </w:r>
    </w:p>
    <w:p>
      <w:pPr>
        <w:pStyle w:val="Normal"/>
        <w:widowControl w:val="false"/>
        <w:spacing w:lineRule="auto" w:line="240" w:before="240" w:after="120"/>
        <w:ind w:hanging="0" w:left="0"/>
        <w:jc w:val="both"/>
        <w:rPr>
          <w:rFonts w:ascii="Calibri" w:hAnsi="Calibri" w:eastAsia="Calibri" w:cs="Calibri"/>
          <w:b w:val="false"/>
          <w:bCs w:val="false"/>
          <w:smallCaps/>
          <w:color w:val="000000"/>
          <w:kern w:val="0"/>
          <w:position w:val="0"/>
          <w:sz w:val="22"/>
          <w:sz w:val="22"/>
          <w:szCs w:val="22"/>
          <w:u w:val="none"/>
          <w:vertAlign w:val="baseline"/>
          <w:lang w:val="pt-BR" w:eastAsia="zh-CN" w:bidi="hi-IN"/>
        </w:rPr>
      </w:pPr>
      <w:r>
        <w:rPr>
          <w:rFonts w:eastAsia="Calibri" w:cs="Calibri"/>
          <w:b w:val="false"/>
          <w:bCs w:val="false"/>
          <w:smallCaps/>
          <w:color w:val="000000"/>
          <w:kern w:val="0"/>
          <w:position w:val="0"/>
          <w:sz w:val="22"/>
          <w:sz w:val="22"/>
          <w:szCs w:val="22"/>
          <w:u w:val="none"/>
          <w:vertAlign w:val="baseline"/>
          <w:lang w:val="pt-BR" w:eastAsia="zh-CN" w:bidi="hi-IN"/>
        </w:rPr>
      </w:r>
    </w:p>
    <w:p>
      <w:pPr>
        <w:pStyle w:val="LO-normal"/>
        <w:widowControl w:val="false"/>
        <w:spacing w:lineRule="auto" w:line="240" w:before="240" w:after="120"/>
        <w:ind w:hanging="0" w:left="0"/>
        <w:jc w:val="right"/>
        <w:rPr>
          <w:sz w:val="22"/>
          <w:szCs w:val="22"/>
        </w:rPr>
      </w:pPr>
      <w:r>
        <w:rPr>
          <w:rFonts w:eastAsia="Calibri" w:cs="Calibri"/>
          <w:sz w:val="22"/>
          <w:szCs w:val="22"/>
        </w:rPr>
        <w:t xml:space="preserve">Piracicaba, </w:t>
      </w:r>
      <w:r>
        <w:rPr>
          <w:rFonts w:eastAsia="Calibri" w:cs="Calibri"/>
          <w:color w:val="auto"/>
          <w:kern w:val="0"/>
          <w:sz w:val="22"/>
          <w:szCs w:val="22"/>
          <w:lang w:val="pt-BR" w:eastAsia="zh-CN" w:bidi="hi-IN"/>
        </w:rPr>
        <w:t>x</w:t>
      </w:r>
      <w:r>
        <w:rPr>
          <w:rFonts w:eastAsia="Calibri" w:cs="Calibri"/>
          <w:sz w:val="22"/>
          <w:szCs w:val="22"/>
        </w:rPr>
        <w:t xml:space="preserve"> de </w:t>
      </w:r>
      <w:r>
        <w:rPr>
          <w:rFonts w:eastAsia="Calibri" w:cs="Calibri"/>
          <w:b w:val="false"/>
          <w:i w:val="false"/>
          <w:strike w:val="false"/>
          <w:dstrike w:val="false"/>
          <w:outline w:val="false"/>
          <w:shadow w:val="false"/>
          <w:color w:val="000000"/>
          <w:kern w:val="0"/>
          <w:position w:val="0"/>
          <w:sz w:val="22"/>
          <w:sz w:val="22"/>
          <w:szCs w:val="22"/>
          <w:u w:val="none"/>
          <w:shd w:fill="FFFF00" w:val="clear"/>
          <w:vertAlign w:val="baseline"/>
          <w:em w:val="none"/>
          <w:lang w:val="pt-BR" w:eastAsia="zh-CN" w:bidi="hi-IN"/>
        </w:rPr>
        <w:t>XXX</w:t>
      </w:r>
      <w:r>
        <w:rPr>
          <w:rFonts w:eastAsia="Calibri" w:cs="Calibri"/>
          <w:color w:val="auto"/>
          <w:kern w:val="0"/>
          <w:position w:val="0"/>
          <w:sz w:val="22"/>
          <w:sz w:val="22"/>
          <w:szCs w:val="22"/>
          <w:vertAlign w:val="baseline"/>
          <w:lang w:val="pt-BR" w:eastAsia="zh-CN" w:bidi="hi-IN"/>
        </w:rPr>
        <w:t xml:space="preserve"> </w:t>
      </w:r>
      <w:r>
        <w:rPr>
          <w:rFonts w:eastAsia="Calibri" w:cs="Calibri"/>
          <w:sz w:val="22"/>
          <w:szCs w:val="22"/>
        </w:rPr>
        <w:t xml:space="preserve"> de 2026.</w:t>
      </w:r>
    </w:p>
    <w:p>
      <w:pPr>
        <w:pStyle w:val="LO-normal"/>
        <w:widowControl w:val="false"/>
        <w:spacing w:lineRule="auto" w:line="240" w:before="240" w:after="120"/>
        <w:ind w:hanging="0" w:left="0"/>
        <w:jc w:val="right"/>
        <w:rPr>
          <w:rFonts w:ascii="Calibri" w:hAnsi="Calibri" w:eastAsia="Calibri" w:cs="Calibri"/>
          <w:sz w:val="22"/>
          <w:szCs w:val="22"/>
          <w:highlight w:val="green"/>
        </w:rPr>
      </w:pPr>
      <w:r>
        <w:rPr>
          <w:rFonts w:eastAsia="Calibri" w:cs="Calibri"/>
          <w:sz w:val="22"/>
          <w:szCs w:val="22"/>
          <w:highlight w:val="green"/>
        </w:rPr>
      </w:r>
    </w:p>
    <w:p>
      <w:pPr>
        <w:pStyle w:val="LO-normal"/>
        <w:widowControl w:val="false"/>
        <w:spacing w:lineRule="auto" w:line="240" w:before="240" w:after="120"/>
        <w:ind w:hanging="0" w:left="0"/>
        <w:jc w:val="right"/>
        <w:rPr>
          <w:rFonts w:ascii="Calibri" w:hAnsi="Calibri" w:eastAsia="Calibri" w:cs="Calibri"/>
          <w:sz w:val="22"/>
          <w:szCs w:val="22"/>
          <w:highlight w:val="green"/>
        </w:rPr>
      </w:pPr>
      <w:r>
        <w:rPr>
          <w:rFonts w:eastAsia="Calibri" w:cs="Calibri"/>
          <w:sz w:val="22"/>
          <w:szCs w:val="22"/>
          <w:highlight w:val="green"/>
        </w:rPr>
      </w:r>
    </w:p>
    <w:p>
      <w:pPr>
        <w:pStyle w:val="LO-normal"/>
        <w:widowControl w:val="false"/>
        <w:spacing w:lineRule="auto" w:line="240" w:before="240" w:after="120"/>
        <w:ind w:hanging="0" w:left="0"/>
        <w:jc w:val="center"/>
        <w:rPr>
          <w:sz w:val="22"/>
          <w:szCs w:val="22"/>
        </w:rPr>
      </w:pPr>
      <w:r>
        <w:rPr>
          <w:rFonts w:eastAsia="Calibri" w:cs="Calibri"/>
          <w:b/>
          <w:bCs/>
          <w:color w:val="auto"/>
          <w:sz w:val="22"/>
          <w:szCs w:val="22"/>
          <w:u w:val="none"/>
        </w:rPr>
        <w:t>ASSINATURA DO AGENTE CULTURAL</w:t>
      </w:r>
    </w:p>
    <w:sectPr>
      <w:headerReference w:type="even" r:id="rId2"/>
      <w:headerReference w:type="default" r:id="rId3"/>
      <w:headerReference w:type="first" r:id="rId4"/>
      <w:footerReference w:type="even" r:id="rId5"/>
      <w:footerReference w:type="default" r:id="rId6"/>
      <w:footerReference w:type="first" r:id="rId7"/>
      <w:type w:val="nextPage"/>
      <w:pgSz w:w="11906" w:h="16838"/>
      <w:pgMar w:left="1155" w:right="1113" w:gutter="0" w:header="708" w:top="1417" w:footer="708" w:bottom="1417"/>
      <w:pgNumType w:start="1"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1"/>
    <w:family w:val="swiss"/>
    <w:pitch w:val="default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OpenSymbol">
    <w:altName w:val="Arial Unicode MS"/>
    <w:charset w:val="01"/>
    <w:family w:val="swiss"/>
    <w:pitch w:val="default"/>
    <w:embedRegular r:id="rId18" w:fontKey="{12014A78-CABC-4EF0-12AC-5CD89AEFDE12}"/>
    <w:embedBold r:id="rId19" w:fontKey="{13014A78-CABC-4EF0-12AC-5CD89AEFDE13}"/>
  </w:font>
  <w:font w:name="Times New Roman">
    <w:charset w:val="01"/>
    <w:family w:val="roman"/>
    <w:pitch w:val="default"/>
    <w:embedRegular r:id="rId20" w:fontKey="{14014A78-CABC-4EF0-12AC-5CD89AEFDE14}"/>
    <w:embedBold r:id="rId21" w:fontKey="{15014A78-CABC-4EF0-12AC-5CD89AEFDE15}"/>
    <w:embedItalic r:id="rId22" w:fontKey="{16014A78-CABC-4EF0-12AC-5CD89AEFDE16}"/>
    <w:embedBoldItalic r:id="rId23" w:fontKey="{17014A78-CABC-4EF0-12AC-5CD89AEFDE17}"/>
  </w:font>
  <w:font w:name="Georgia">
    <w:charset w:val="01"/>
    <w:family w:val="roman"/>
    <w:pitch w:val="default"/>
    <w:embedRegular r:id="rId24" w:fontKey="{18014A78-CABC-4EF0-12AC-5CD89AEFDE18}"/>
    <w:embedBold r:id="rId25" w:fontKey="{19014A78-CABC-4EF0-12AC-5CD89AEFDE19}"/>
    <w:embedItalic r:id="rId26" w:fontKey="{1A014A78-CABC-4EF0-12AC-5CD89AEFDE1A}"/>
    <w:embedBoldItalic r:id="rId27" w:fontKey="{1B014A78-CABC-4EF0-12AC-5CD89AEFDE1B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>
        <w:color w:val="FF0000"/>
      </w:rPr>
    </w:pPr>
    <w:r>
      <w:rPr>
        <w:color w:val="FF0000"/>
      </w:rPr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3196590</wp:posOffset>
          </wp:positionH>
          <wp:positionV relativeFrom="paragraph">
            <wp:posOffset>-128905</wp:posOffset>
          </wp:positionV>
          <wp:extent cx="2853055" cy="682625"/>
          <wp:effectExtent l="0" t="0" r="0" b="0"/>
          <wp:wrapSquare wrapText="bothSides"/>
          <wp:docPr id="3" name="Imagem 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2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853055" cy="6826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w:drawing>
        <wp:anchor behindDoc="1" distT="0" distB="0" distL="0" distR="0" simplePos="0" locked="0" layoutInCell="0" allowOverlap="1" relativeHeight="4">
          <wp:simplePos x="0" y="0"/>
          <wp:positionH relativeFrom="column">
            <wp:posOffset>123825</wp:posOffset>
          </wp:positionH>
          <wp:positionV relativeFrom="paragraph">
            <wp:posOffset>-73660</wp:posOffset>
          </wp:positionV>
          <wp:extent cx="2125980" cy="622935"/>
          <wp:effectExtent l="0" t="0" r="0" b="0"/>
          <wp:wrapSquare wrapText="largest"/>
          <wp:docPr id="4" name="Figura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Figura1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2125980" cy="6229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>
        <w:color w:val="FF0000"/>
      </w:rPr>
    </w:pPr>
    <w:r>
      <w:rPr>
        <w:color w:val="FF0000"/>
      </w:rPr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3196590</wp:posOffset>
          </wp:positionH>
          <wp:positionV relativeFrom="paragraph">
            <wp:posOffset>-128905</wp:posOffset>
          </wp:positionV>
          <wp:extent cx="2853055" cy="682625"/>
          <wp:effectExtent l="0" t="0" r="0" b="0"/>
          <wp:wrapSquare wrapText="bothSides"/>
          <wp:docPr id="5" name="Imagem 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2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853055" cy="6826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w:drawing>
        <wp:anchor behindDoc="1" distT="0" distB="0" distL="0" distR="0" simplePos="0" locked="0" layoutInCell="0" allowOverlap="1" relativeHeight="4">
          <wp:simplePos x="0" y="0"/>
          <wp:positionH relativeFrom="column">
            <wp:posOffset>123825</wp:posOffset>
          </wp:positionH>
          <wp:positionV relativeFrom="paragraph">
            <wp:posOffset>-73660</wp:posOffset>
          </wp:positionV>
          <wp:extent cx="2125980" cy="622935"/>
          <wp:effectExtent l="0" t="0" r="0" b="0"/>
          <wp:wrapSquare wrapText="largest"/>
          <wp:docPr id="6" name="Figura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Figura1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2125980" cy="6229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drawing>
        <wp:inline distT="0" distB="0" distL="0" distR="0">
          <wp:extent cx="1718945" cy="1231265"/>
          <wp:effectExtent l="0" t="0" r="0" b="0"/>
          <wp:docPr id="1" name="Imagem 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718945" cy="12312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drawing>
        <wp:inline distT="0" distB="0" distL="0" distR="0">
          <wp:extent cx="1718945" cy="1231265"/>
          <wp:effectExtent l="0" t="0" r="0" b="0"/>
          <wp:docPr id="2" name="Imagem 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718945" cy="12312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settings.xml><?xml version="1.0" encoding="utf-8"?>
<w:settings xmlns:w="http://schemas.openxmlformats.org/wordprocessingml/2006/main">
  <w:zoom w:percent="12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pt-B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pt-BR" w:eastAsia="pt-BR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Heading1">
    <w:name w:val="heading 1"/>
    <w:basedOn w:val="Normal"/>
    <w:next w:val="Normal"/>
    <w:uiPriority w:val="9"/>
    <w:qFormat/>
    <w:pPr>
      <w:keepNext w:val="true"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rong">
    <w:name w:val="Strong"/>
    <w:basedOn w:val="DefaultParagraphFont"/>
    <w:uiPriority w:val="22"/>
    <w:qFormat/>
    <w:rsid w:val="008b5a30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8b5a30"/>
    <w:rPr>
      <w:color w:val="0000FF"/>
      <w:u w:val="single"/>
    </w:rPr>
  </w:style>
  <w:style w:type="character" w:styleId="normaltextrun" w:customStyle="1">
    <w:name w:val="normaltextrun"/>
    <w:basedOn w:val="DefaultParagraphFont"/>
    <w:qFormat/>
    <w:rsid w:val="00e45a27"/>
    <w:rPr/>
  </w:style>
  <w:style w:type="character" w:styleId="eop" w:customStyle="1">
    <w:name w:val="eop"/>
    <w:basedOn w:val="DefaultParagraphFont"/>
    <w:qFormat/>
    <w:rsid w:val="00e45a27"/>
    <w:rPr/>
  </w:style>
  <w:style w:type="character" w:styleId="CabealhoChar" w:customStyle="1">
    <w:name w:val="Cabeçalho Char"/>
    <w:basedOn w:val="DefaultParagraphFont"/>
    <w:uiPriority w:val="99"/>
    <w:qFormat/>
    <w:rsid w:val="002c65fd"/>
    <w:rPr/>
  </w:style>
  <w:style w:type="character" w:styleId="RodapChar" w:customStyle="1">
    <w:name w:val="Rodapé Char"/>
    <w:basedOn w:val="DefaultParagraphFont"/>
    <w:uiPriority w:val="99"/>
    <w:qFormat/>
    <w:rsid w:val="002c65fd"/>
    <w:rPr/>
  </w:style>
  <w:style w:type="character" w:styleId="Marcadores">
    <w:name w:val="Marcadores"/>
    <w:qFormat/>
    <w:rPr>
      <w:rFonts w:ascii="OpenSymbol" w:hAnsi="OpenSymbol" w:eastAsia="OpenSymbol" w:cs="OpenSymbol"/>
    </w:rPr>
  </w:style>
  <w:style w:type="character" w:styleId="Smbolosdenumerao">
    <w:name w:val="Símbolos de numeração"/>
    <w:qFormat/>
    <w:rPr/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Calibri" w:hAnsi="Calibri" w:eastAsia="Microsoft YaHei" w:cs="Arial Unicode M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ascii="Calibri" w:hAnsi="Calibri" w:cs="Arial Unicode M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Calibri" w:hAnsi="Calibri" w:cs="Arial Unicode MS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ascii="Calibri" w:hAnsi="Calibri" w:cs="Arial Unicode MS"/>
    </w:rPr>
  </w:style>
  <w:style w:type="paragraph" w:styleId="Ttulouser">
    <w:name w:val="Título (user)"/>
    <w:basedOn w:val="Normal"/>
    <w:next w:val="BodyText"/>
    <w:qFormat/>
    <w:pPr>
      <w:keepNext w:val="true"/>
      <w:spacing w:before="240" w:after="120"/>
    </w:pPr>
    <w:rPr>
      <w:rFonts w:ascii="Calibri" w:hAnsi="Calibri" w:eastAsia="Microsoft YaHei" w:cs="Arial Unicode MS"/>
      <w:sz w:val="28"/>
      <w:szCs w:val="28"/>
    </w:rPr>
  </w:style>
  <w:style w:type="paragraph" w:styleId="ndiceuser">
    <w:name w:val="Índice (user)"/>
    <w:basedOn w:val="Normal"/>
    <w:qFormat/>
    <w:pPr>
      <w:suppressLineNumbers/>
    </w:pPr>
    <w:rPr>
      <w:rFonts w:ascii="Calibri" w:hAnsi="Calibri" w:cs="Arial Unicode MS"/>
    </w:rPr>
  </w:style>
  <w:style w:type="paragraph" w:styleId="Title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textocentralizadomaiusculas" w:customStyle="1">
    <w:name w:val="texto_centralizado_maiusculas"/>
    <w:basedOn w:val="Normal"/>
    <w:qFormat/>
    <w:rsid w:val="008b5a30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justificado" w:customStyle="1">
    <w:name w:val="texto_justificado"/>
    <w:basedOn w:val="Normal"/>
    <w:qFormat/>
    <w:rsid w:val="008b5a30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centralizado" w:customStyle="1">
    <w:name w:val="texto_centralizado"/>
    <w:basedOn w:val="Normal"/>
    <w:qFormat/>
    <w:rsid w:val="008b5a30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qFormat/>
    <w:rsid w:val="008b5a30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paragraph" w:customStyle="1">
    <w:name w:val="paragraph"/>
    <w:basedOn w:val="Normal"/>
    <w:qFormat/>
    <w:rsid w:val="00e45a27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abealhoerodap">
    <w:name w:val="Cabeçalho e rodapé"/>
    <w:basedOn w:val="Normal"/>
    <w:qFormat/>
    <w:pPr/>
    <w:rPr/>
  </w:style>
  <w:style w:type="paragraph" w:styleId="Cabealhoerodapuser">
    <w:name w:val="Cabeçalho e rodapé (user)"/>
    <w:basedOn w:val="Normal"/>
    <w:qFormat/>
    <w:pPr/>
    <w:rPr/>
  </w:style>
  <w:style w:type="paragraph" w:styleId="Header">
    <w:name w:val="header"/>
    <w:basedOn w:val="Normal"/>
    <w:link w:val="CabealhoChar"/>
    <w:uiPriority w:val="99"/>
    <w:unhideWhenUsed/>
    <w:rsid w:val="002c65fd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RodapChar"/>
    <w:uiPriority w:val="99"/>
    <w:unhideWhenUsed/>
    <w:rsid w:val="002c65fd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LO-normal">
    <w:name w:val="LO-normal"/>
    <w:qFormat/>
    <w:pPr>
      <w:widowControl/>
      <w:suppressAutoHyphens w:val="true"/>
      <w:bidi w:val="0"/>
      <w:spacing w:lineRule="auto" w:line="276"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2"/>
      <w:sz w:val="22"/>
      <w:szCs w:val="22"/>
      <w:lang w:val="pt-BR" w:eastAsia="en-US" w:bidi="ar-SA"/>
      <w14:ligatures w14:val="standardContextual"/>
    </w:rPr>
  </w:style>
  <w:style w:type="numbering" w:styleId="Semlista" w:default="1">
    <w:name w:val="Sem lista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39"/>
    <w:rsid w:val="00e45a27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<Relationship Id="rId11" Type="http://schemas.openxmlformats.org/officeDocument/2006/relationships/customXml" Target="../customXml/item1.xml"/><Relationship Id="rId12" Type="http://schemas.openxmlformats.org/officeDocument/2006/relationships/customXml" Target="../customXml/item2.xml"/><Relationship Id="rId13" Type="http://schemas.openxmlformats.org/officeDocument/2006/relationships/customXml" Target="../customXml/item3.xml"/><Relationship Id="rId14" Type="http://schemas.openxmlformats.org/officeDocument/2006/relationships/customXml" Target="../customXml/item4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
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xmlns:r="http://schemas.openxmlformats.org/officeDocument/2006/relationships" name="Tema do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
</Relationships>
</file>

<file path=customXml/_rels/item3.xml.rels><?xml version="1.0" encoding="UTF-8"?>
<Relationships xmlns="http://schemas.openxmlformats.org/package/2006/relationships"><Relationship Id="rId1" Type="http://schemas.openxmlformats.org/officeDocument/2006/relationships/customXmlProps" Target="itemProps3.xml"/>
</Relationships>
</file>

<file path=customXml/_rels/item4.xml.rels><?xml version="1.0" encoding="UTF-8"?>
<Relationships xmlns="http://schemas.openxmlformats.org/package/2006/relationships"><Relationship Id="rId1" Type="http://schemas.openxmlformats.org/officeDocument/2006/relationships/customXmlProps" Target="itemProps4.xml"/>
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imj0xfaJxX6EUpcjFyN/fjAY9j3g==">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</go:docsCustomData>
</go:gDocsCustomXmlDataStorage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A74570-9594-447E-A654-4D77519085D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0aec6fa-c5f6-4feb-b97b-386f8ea38896"/>
    <ds:schemaRef ds:uri="beaeb88b-723b-40d5-8941-7d7503f1ce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7BC2BB99-D0B2-45A3-8225-294966FBABD2}">
  <ds:schemaRefs>
    <ds:schemaRef ds:uri="http://schemas.microsoft.com/office/2006/metadata/properties"/>
    <ds:schemaRef ds:uri="http://schemas.microsoft.com/office/infopath/2007/PartnerControls"/>
    <ds:schemaRef ds:uri="40aec6fa-c5f6-4feb-b97b-386f8ea38896"/>
    <ds:schemaRef ds:uri="beaeb88b-723b-40d5-8941-7d7503f1ce4a"/>
  </ds:schemaRefs>
</ds:datastoreItem>
</file>

<file path=customXml/itemProps4.xml><?xml version="1.0" encoding="utf-8"?>
<ds:datastoreItem xmlns:ds="http://schemas.openxmlformats.org/officeDocument/2006/customXml" ds:itemID="{B4145D3A-B515-4518-9CA9-E8F6CA57860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Application>LibreOffice/24.8.6.2$Windows_X86_64 LibreOffice_project/6d98ba145e9a8a39fc57bcc76981d1fb1316c60c</Application>
  <AppVersion>15.0000</AppVersion>
  <Pages>1</Pages>
  <Words>102</Words>
  <Characters>554</Characters>
  <CharactersWithSpaces>652</CharactersWithSpaces>
  <Paragraphs>13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2025-06-02T16:28:00Z</dcterms:created>
  <dc:creator>Laís Alves Valente</dc:creator>
  <dc:description/>
  <dc:language>pt-BR</dc:language>
  <cp:lastModifiedBy/>
  <cp:lastPrinted>2024-05-20T16:30:00Z</cp:lastPrinted>
  <dcterms:modified xsi:type="dcterms:W3CDTF">2026-03-26T09:31:13Z</dcterms:modified>
  <cp:revision>14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0x01010036E29AE93B1FB54C94FFB0AC0F256343</vt:lpwstr>
  </property>
  <property fmtid="{D5CDD505-2E9C-101B-9397-08002B2CF9AE}" pid="4" name="MediaServiceImageTags">
    <vt:lpwstr/>
  </property>
  <property fmtid="{D5CDD505-2E9C-101B-9397-08002B2CF9AE}" pid="5" name="TemplateUrl">
    <vt:lpwstr/>
  </property>
  <property fmtid="{D5CDD505-2E9C-101B-9397-08002B2CF9AE}" pid="6" name="TriggerFlowInfo">
    <vt:lpwstr/>
  </property>
  <property fmtid="{D5CDD505-2E9C-101B-9397-08002B2CF9AE}" pid="7" name="_ExtendedDescription">
    <vt:lpwstr/>
  </property>
  <property fmtid="{D5CDD505-2E9C-101B-9397-08002B2CF9AE}" pid="8" name="xd_ProgID">
    <vt:lpwstr/>
  </property>
  <property fmtid="{D5CDD505-2E9C-101B-9397-08002B2CF9AE}" pid="9" name="xd_Signature">
    <vt:bool>0</vt:bool>
  </property>
</Properties>
</file>